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56" w:rsidRDefault="00942CC7" w:rsidP="00942CC7">
      <w:pPr>
        <w:pStyle w:val="Overskrift1"/>
        <w:rPr>
          <w:b w:val="0"/>
          <w:bCs/>
          <w:color w:val="5F8CB3" w:themeColor="text1"/>
        </w:rPr>
      </w:pPr>
      <w:r w:rsidRPr="00942CC7">
        <w:rPr>
          <w:sz w:val="60"/>
          <w:szCs w:val="60"/>
        </w:rPr>
        <w:t>Landsdelsmøde</w:t>
      </w:r>
      <w:r>
        <w:br/>
      </w:r>
      <w:r w:rsidRPr="00942CC7">
        <w:rPr>
          <w:b w:val="0"/>
          <w:bCs/>
          <w:color w:val="5F8CB3" w:themeColor="text1"/>
        </w:rPr>
        <w:t>Tirsdag d. 4. februar 2020</w:t>
      </w:r>
      <w:r>
        <w:rPr>
          <w:b w:val="0"/>
          <w:bCs/>
          <w:color w:val="5F8CB3" w:themeColor="text1"/>
        </w:rPr>
        <w:t xml:space="preserve"> | FDF Ørum</w:t>
      </w:r>
    </w:p>
    <w:p w:rsidR="00942CC7" w:rsidRDefault="00942CC7" w:rsidP="00942CC7">
      <w:pPr>
        <w:pStyle w:val="Overskrift1"/>
      </w:pPr>
      <w:r>
        <w:t>1. Valg af dirigent</w:t>
      </w:r>
    </w:p>
    <w:p w:rsidR="00517CD9" w:rsidRDefault="00517CD9" w:rsidP="00517CD9">
      <w:pPr>
        <w:pStyle w:val="Listeafsnit"/>
        <w:numPr>
          <w:ilvl w:val="0"/>
          <w:numId w:val="5"/>
        </w:numPr>
      </w:pPr>
      <w:r>
        <w:t xml:space="preserve">Søren Timmermann Olesen </w:t>
      </w:r>
      <w:r w:rsidR="001658C8">
        <w:t>blev</w:t>
      </w:r>
      <w:r>
        <w:t xml:space="preserve"> valg som dirigent</w:t>
      </w:r>
    </w:p>
    <w:p w:rsidR="00517CD9" w:rsidRDefault="00517CD9" w:rsidP="00517CD9">
      <w:pPr>
        <w:pStyle w:val="Listeafsnit"/>
        <w:numPr>
          <w:ilvl w:val="0"/>
          <w:numId w:val="5"/>
        </w:numPr>
      </w:pPr>
      <w:r>
        <w:t xml:space="preserve">Alle deltagere på landsdelsmødet </w:t>
      </w:r>
      <w:r w:rsidR="001658C8">
        <w:t xml:space="preserve">blev </w:t>
      </w:r>
      <w:r>
        <w:t>give</w:t>
      </w:r>
      <w:r w:rsidR="001658C8">
        <w:t>t</w:t>
      </w:r>
      <w:r>
        <w:t xml:space="preserve"> taleret</w:t>
      </w:r>
    </w:p>
    <w:p w:rsidR="00517CD9" w:rsidRPr="00517CD9" w:rsidRDefault="00517CD9" w:rsidP="00517CD9"/>
    <w:p w:rsidR="00942CC7" w:rsidRDefault="00942CC7" w:rsidP="00942CC7">
      <w:pPr>
        <w:pStyle w:val="Overskrift1"/>
      </w:pPr>
      <w:r>
        <w:t>2. Valg af referent og stemmetællere</w:t>
      </w:r>
    </w:p>
    <w:p w:rsidR="00517CD9" w:rsidRDefault="00517CD9" w:rsidP="00517CD9">
      <w:pPr>
        <w:pStyle w:val="Listeafsnit"/>
        <w:numPr>
          <w:ilvl w:val="0"/>
          <w:numId w:val="6"/>
        </w:numPr>
      </w:pPr>
      <w:r>
        <w:t xml:space="preserve">Jeppe Sølvberg Strauss </w:t>
      </w:r>
      <w:r w:rsidR="001822DB">
        <w:t>blev</w:t>
      </w:r>
      <w:r>
        <w:t xml:space="preserve"> valgt som referent</w:t>
      </w:r>
    </w:p>
    <w:p w:rsidR="00517CD9" w:rsidRDefault="00517CD9" w:rsidP="00517CD9">
      <w:pPr>
        <w:pStyle w:val="Listeafsnit"/>
        <w:numPr>
          <w:ilvl w:val="0"/>
          <w:numId w:val="6"/>
        </w:numPr>
      </w:pPr>
      <w:r>
        <w:t xml:space="preserve">Niels M. Mathiesen </w:t>
      </w:r>
      <w:r w:rsidR="001822DB">
        <w:t>blev</w:t>
      </w:r>
      <w:r>
        <w:t xml:space="preserve"> valg som stemmetæller</w:t>
      </w:r>
    </w:p>
    <w:p w:rsidR="00517CD9" w:rsidRDefault="00517CD9" w:rsidP="00517CD9">
      <w:pPr>
        <w:pStyle w:val="Listeafsnit"/>
        <w:numPr>
          <w:ilvl w:val="0"/>
          <w:numId w:val="6"/>
        </w:numPr>
      </w:pPr>
      <w:r>
        <w:t xml:space="preserve">Joan Holmgaard-Udsen </w:t>
      </w:r>
      <w:r w:rsidR="001822DB">
        <w:t>blev</w:t>
      </w:r>
      <w:r>
        <w:t xml:space="preserve"> valgt som observerende stemmetæller</w:t>
      </w:r>
    </w:p>
    <w:p w:rsidR="00517CD9" w:rsidRPr="00517CD9" w:rsidRDefault="00517CD9" w:rsidP="00517CD9"/>
    <w:p w:rsidR="00942CC7" w:rsidRDefault="00942CC7" w:rsidP="00942CC7">
      <w:pPr>
        <w:pStyle w:val="Overskrift1"/>
      </w:pPr>
      <w:r>
        <w:t>3. Godkendelse af dagsorden</w:t>
      </w:r>
    </w:p>
    <w:p w:rsidR="00517CD9" w:rsidRDefault="00517CD9" w:rsidP="00517CD9">
      <w:pPr>
        <w:pStyle w:val="Listeafsnit"/>
        <w:numPr>
          <w:ilvl w:val="0"/>
          <w:numId w:val="7"/>
        </w:numPr>
      </w:pPr>
      <w:r>
        <w:t xml:space="preserve">Dagsordenen </w:t>
      </w:r>
      <w:r w:rsidR="001822DB">
        <w:t>blev</w:t>
      </w:r>
      <w:r>
        <w:t xml:space="preserve"> godkendt uden </w:t>
      </w:r>
      <w:r w:rsidR="003E4B17">
        <w:t>bemærkninger</w:t>
      </w:r>
    </w:p>
    <w:p w:rsidR="00517CD9" w:rsidRPr="00517CD9" w:rsidRDefault="00517CD9" w:rsidP="00517CD9"/>
    <w:p w:rsidR="00942CC7" w:rsidRDefault="00942CC7" w:rsidP="00942CC7">
      <w:pPr>
        <w:pStyle w:val="Overskrift1"/>
      </w:pPr>
      <w:r>
        <w:t>4. Landsdelsledelsens beretning for 2019</w:t>
      </w:r>
    </w:p>
    <w:p w:rsidR="00517CD9" w:rsidRDefault="00B634D5" w:rsidP="00517CD9">
      <w:pPr>
        <w:pStyle w:val="Listeafsnit"/>
        <w:numPr>
          <w:ilvl w:val="0"/>
          <w:numId w:val="7"/>
        </w:numPr>
      </w:pPr>
      <w:r>
        <w:t>Beretningen</w:t>
      </w:r>
      <w:r w:rsidR="001822DB">
        <w:t xml:space="preserve"> blev</w:t>
      </w:r>
      <w:r>
        <w:t xml:space="preserve"> </w:t>
      </w:r>
      <w:r w:rsidR="003E4B17">
        <w:t xml:space="preserve">taget til </w:t>
      </w:r>
    </w:p>
    <w:p w:rsidR="00B634D5" w:rsidRPr="00517CD9" w:rsidRDefault="00B634D5" w:rsidP="00B634D5"/>
    <w:p w:rsidR="00942CC7" w:rsidRDefault="00942CC7" w:rsidP="00942CC7">
      <w:pPr>
        <w:pStyle w:val="Overskrift1"/>
      </w:pPr>
      <w:r>
        <w:t>5. Regnskab for 2019</w:t>
      </w:r>
    </w:p>
    <w:p w:rsidR="003E4B17" w:rsidRDefault="003E4B17" w:rsidP="001822DB">
      <w:pPr>
        <w:pStyle w:val="Listeafsnit"/>
        <w:numPr>
          <w:ilvl w:val="0"/>
          <w:numId w:val="7"/>
        </w:numPr>
      </w:pPr>
      <w:r>
        <w:t xml:space="preserve">Regnskabet </w:t>
      </w:r>
      <w:r w:rsidR="001822DB">
        <w:t xml:space="preserve">blev </w:t>
      </w:r>
      <w:r>
        <w:t>godkendt</w:t>
      </w:r>
    </w:p>
    <w:p w:rsidR="001822DB" w:rsidRPr="003E4B17" w:rsidRDefault="001822DB" w:rsidP="001822DB"/>
    <w:p w:rsidR="003E4B17" w:rsidRDefault="00942CC7" w:rsidP="003E4B17">
      <w:pPr>
        <w:pStyle w:val="Overskrift1"/>
      </w:pPr>
      <w:r>
        <w:t>6. Plan for landsdelen 2020</w:t>
      </w:r>
    </w:p>
    <w:p w:rsidR="00B73279" w:rsidRDefault="003E4B17" w:rsidP="00B73279">
      <w:pPr>
        <w:pStyle w:val="Listeafsnit"/>
        <w:numPr>
          <w:ilvl w:val="0"/>
          <w:numId w:val="7"/>
        </w:numPr>
      </w:pPr>
      <w:r>
        <w:t xml:space="preserve">Den fremlagte plan for landsdelen for 2020 </w:t>
      </w:r>
      <w:r w:rsidR="001658C8">
        <w:t>blev godkendt</w:t>
      </w:r>
    </w:p>
    <w:p w:rsidR="003E4B17" w:rsidRPr="003E4B17" w:rsidRDefault="003E4B17" w:rsidP="003E4B17"/>
    <w:p w:rsidR="001A20FF" w:rsidRDefault="00942CC7" w:rsidP="001A20FF">
      <w:pPr>
        <w:pStyle w:val="Overskrift1"/>
      </w:pPr>
      <w:r>
        <w:t>7. Forslag om pilteweekend 2021</w:t>
      </w:r>
    </w:p>
    <w:p w:rsidR="001A20FF" w:rsidRDefault="001A20FF" w:rsidP="007A5701">
      <w:pPr>
        <w:pStyle w:val="Listeafsnit"/>
        <w:numPr>
          <w:ilvl w:val="0"/>
          <w:numId w:val="7"/>
        </w:numPr>
      </w:pPr>
      <w:r>
        <w:t xml:space="preserve">Det fremlagte forslag </w:t>
      </w:r>
      <w:r w:rsidR="001822DB">
        <w:t>blev</w:t>
      </w:r>
      <w:r>
        <w:t xml:space="preserve"> godkendt </w:t>
      </w:r>
    </w:p>
    <w:p w:rsidR="001822DB" w:rsidRPr="001A20FF" w:rsidRDefault="001822DB" w:rsidP="001822DB"/>
    <w:p w:rsidR="00942CC7" w:rsidRDefault="00942CC7" w:rsidP="00942CC7">
      <w:pPr>
        <w:pStyle w:val="Overskrift1"/>
      </w:pPr>
      <w:r>
        <w:t>8. Forslag om Blå Dag 2021</w:t>
      </w:r>
    </w:p>
    <w:p w:rsidR="001A20FF" w:rsidRDefault="00CE6DE1" w:rsidP="001A20FF">
      <w:pPr>
        <w:pStyle w:val="Listeafsnit"/>
        <w:numPr>
          <w:ilvl w:val="0"/>
          <w:numId w:val="7"/>
        </w:numPr>
      </w:pPr>
      <w:r>
        <w:t xml:space="preserve">Det fremlagte forslag </w:t>
      </w:r>
      <w:r w:rsidR="001822DB">
        <w:t>blev</w:t>
      </w:r>
      <w:r>
        <w:t xml:space="preserve"> godkendt</w:t>
      </w:r>
    </w:p>
    <w:p w:rsidR="00CE6DE1" w:rsidRPr="001A20FF" w:rsidRDefault="00CE6DE1" w:rsidP="00CE6DE1"/>
    <w:p w:rsidR="00942CC7" w:rsidRDefault="00942CC7" w:rsidP="00942CC7">
      <w:pPr>
        <w:pStyle w:val="Overskrift1"/>
      </w:pPr>
      <w:r>
        <w:t>9. Forslag om afholdelse af udlandstur i 2023</w:t>
      </w:r>
    </w:p>
    <w:p w:rsidR="00CE6DE1" w:rsidRDefault="00CE6DE1" w:rsidP="00CE6DE1">
      <w:pPr>
        <w:pStyle w:val="Listeafsnit"/>
        <w:numPr>
          <w:ilvl w:val="0"/>
          <w:numId w:val="7"/>
        </w:numPr>
      </w:pPr>
      <w:r>
        <w:t xml:space="preserve">Det fremlagte forslag </w:t>
      </w:r>
      <w:r w:rsidR="001822DB">
        <w:t>blev</w:t>
      </w:r>
      <w:r>
        <w:t xml:space="preserve"> godkendt</w:t>
      </w:r>
    </w:p>
    <w:p w:rsidR="00CE6DE1" w:rsidRPr="00CE6DE1" w:rsidRDefault="00CE6DE1" w:rsidP="00CE6DE1"/>
    <w:p w:rsidR="00942CC7" w:rsidRDefault="00942CC7" w:rsidP="00942CC7">
      <w:pPr>
        <w:pStyle w:val="Overskrift1"/>
      </w:pPr>
      <w:r>
        <w:t>10. Budget for 2021</w:t>
      </w:r>
    </w:p>
    <w:p w:rsidR="000A39D9" w:rsidRDefault="000A39D9" w:rsidP="001822DB">
      <w:pPr>
        <w:pStyle w:val="Listeafsnit"/>
        <w:numPr>
          <w:ilvl w:val="0"/>
          <w:numId w:val="7"/>
        </w:numPr>
      </w:pPr>
      <w:r>
        <w:t xml:space="preserve">Det fremlagte budgetforslag </w:t>
      </w:r>
      <w:r w:rsidR="001822DB">
        <w:t>blev</w:t>
      </w:r>
      <w:r>
        <w:t xml:space="preserve"> </w:t>
      </w:r>
      <w:r w:rsidR="001822DB">
        <w:t>godkendt</w:t>
      </w:r>
    </w:p>
    <w:p w:rsidR="001822DB" w:rsidRPr="000A39D9" w:rsidRDefault="001822DB" w:rsidP="001822DB"/>
    <w:p w:rsidR="00942CC7" w:rsidRDefault="00942CC7" w:rsidP="00942CC7">
      <w:pPr>
        <w:pStyle w:val="Overskrift1"/>
      </w:pPr>
      <w:r>
        <w:t>11. Forslag om ændring af valgvedtægter</w:t>
      </w:r>
    </w:p>
    <w:p w:rsidR="009F311C" w:rsidRDefault="001822DB" w:rsidP="009F311C">
      <w:pPr>
        <w:pStyle w:val="Listeafsnit"/>
        <w:numPr>
          <w:ilvl w:val="0"/>
          <w:numId w:val="7"/>
        </w:numPr>
      </w:pPr>
      <w:r>
        <w:t xml:space="preserve">Det fremlagte </w:t>
      </w:r>
      <w:proofErr w:type="spellStart"/>
      <w:r>
        <w:t>forslag</w:t>
      </w:r>
      <w:r w:rsidR="009F311C">
        <w:t xml:space="preserve"> </w:t>
      </w:r>
      <w:r>
        <w:t>blev</w:t>
      </w:r>
      <w:r w:rsidR="009F311C">
        <w:t xml:space="preserve"> god</w:t>
      </w:r>
      <w:proofErr w:type="spellEnd"/>
      <w:r w:rsidR="009F311C">
        <w:t>kendt</w:t>
      </w:r>
    </w:p>
    <w:p w:rsidR="009F311C" w:rsidRPr="009F311C" w:rsidRDefault="009F311C" w:rsidP="009F311C"/>
    <w:p w:rsidR="00942CC7" w:rsidRDefault="00942CC7" w:rsidP="00942CC7">
      <w:pPr>
        <w:pStyle w:val="Overskrift1"/>
      </w:pPr>
      <w:r>
        <w:t>12. Valg til landsdelsledelsen</w:t>
      </w:r>
    </w:p>
    <w:p w:rsidR="00731909" w:rsidRDefault="00731909" w:rsidP="00942CC7">
      <w:pPr>
        <w:pStyle w:val="Listeafsnit"/>
        <w:numPr>
          <w:ilvl w:val="0"/>
          <w:numId w:val="3"/>
        </w:numPr>
      </w:pPr>
      <w:r>
        <w:t xml:space="preserve">Følgende kandidater </w:t>
      </w:r>
      <w:r w:rsidR="001822DB">
        <w:t>blev</w:t>
      </w:r>
      <w:r>
        <w:t xml:space="preserve"> valgt</w:t>
      </w:r>
    </w:p>
    <w:p w:rsidR="00731909" w:rsidRDefault="00D43301" w:rsidP="00731909">
      <w:pPr>
        <w:pStyle w:val="Listeafsnit"/>
        <w:numPr>
          <w:ilvl w:val="1"/>
          <w:numId w:val="3"/>
        </w:numPr>
      </w:pPr>
      <w:r>
        <w:t xml:space="preserve">Mette </w:t>
      </w:r>
      <w:proofErr w:type="spellStart"/>
      <w:r>
        <w:t>Saxling</w:t>
      </w:r>
      <w:proofErr w:type="spellEnd"/>
      <w:r>
        <w:t xml:space="preserve"> – 24 stemmer</w:t>
      </w:r>
    </w:p>
    <w:p w:rsidR="00D43301" w:rsidRDefault="00D43301" w:rsidP="00731909">
      <w:pPr>
        <w:pStyle w:val="Listeafsnit"/>
        <w:numPr>
          <w:ilvl w:val="1"/>
          <w:numId w:val="3"/>
        </w:numPr>
      </w:pPr>
      <w:r>
        <w:t>Søren Carøe – 23 stemmer</w:t>
      </w:r>
    </w:p>
    <w:p w:rsidR="00D43301" w:rsidRDefault="00D43301" w:rsidP="00731909">
      <w:pPr>
        <w:pStyle w:val="Listeafsnit"/>
        <w:numPr>
          <w:ilvl w:val="1"/>
          <w:numId w:val="3"/>
        </w:numPr>
      </w:pPr>
      <w:r>
        <w:t>Kenneth Lindquist – 22 stemmer</w:t>
      </w:r>
    </w:p>
    <w:p w:rsidR="006968D0" w:rsidRDefault="006968D0" w:rsidP="006968D0"/>
    <w:p w:rsidR="0042401D" w:rsidRDefault="0042401D" w:rsidP="006968D0"/>
    <w:p w:rsidR="00517CD9" w:rsidRDefault="00517CD9" w:rsidP="00517CD9">
      <w:pPr>
        <w:pStyle w:val="Overskrift1"/>
      </w:pPr>
      <w:r>
        <w:lastRenderedPageBreak/>
        <w:t>13. Valg til repræsentantskabspladser</w:t>
      </w:r>
    </w:p>
    <w:p w:rsidR="00731909" w:rsidRDefault="00731909" w:rsidP="00731909">
      <w:pPr>
        <w:pStyle w:val="Listeafsnit"/>
        <w:numPr>
          <w:ilvl w:val="0"/>
          <w:numId w:val="8"/>
        </w:numPr>
      </w:pPr>
      <w:r>
        <w:t>Valg til repræsentantskabspladser på Vesterbølle efterskole</w:t>
      </w:r>
    </w:p>
    <w:p w:rsidR="00731909" w:rsidRDefault="00731909" w:rsidP="00731909">
      <w:pPr>
        <w:pStyle w:val="Listeafsnit"/>
        <w:numPr>
          <w:ilvl w:val="1"/>
          <w:numId w:val="8"/>
        </w:numPr>
      </w:pPr>
      <w:r>
        <w:t xml:space="preserve">Søren Timmermann Olesen, FDF Øster Hornum </w:t>
      </w:r>
      <w:r w:rsidR="001822DB">
        <w:t>blev</w:t>
      </w:r>
      <w:r>
        <w:t xml:space="preserve"> valgt</w:t>
      </w:r>
    </w:p>
    <w:p w:rsidR="00731909" w:rsidRDefault="00731909" w:rsidP="00731909">
      <w:pPr>
        <w:pStyle w:val="Listeafsnit"/>
        <w:numPr>
          <w:ilvl w:val="0"/>
          <w:numId w:val="8"/>
        </w:numPr>
      </w:pPr>
      <w:r>
        <w:t>Valg til repræsentantskabspladser på Bjerget efterskole</w:t>
      </w:r>
    </w:p>
    <w:p w:rsidR="00731909" w:rsidRPr="00731909" w:rsidRDefault="00731909" w:rsidP="00731909">
      <w:pPr>
        <w:pStyle w:val="Listeafsnit"/>
        <w:numPr>
          <w:ilvl w:val="1"/>
          <w:numId w:val="8"/>
        </w:numPr>
      </w:pPr>
      <w:r w:rsidRPr="00731909">
        <w:t xml:space="preserve">Jan Lund, FDF Klim-Thorup-Vust </w:t>
      </w:r>
      <w:r w:rsidR="001822DB">
        <w:t>blev</w:t>
      </w:r>
      <w:r w:rsidRPr="00731909">
        <w:t xml:space="preserve"> valgt</w:t>
      </w:r>
    </w:p>
    <w:p w:rsidR="00731909" w:rsidRDefault="00731909" w:rsidP="00731909">
      <w:pPr>
        <w:pStyle w:val="Listeafsnit"/>
        <w:numPr>
          <w:ilvl w:val="0"/>
          <w:numId w:val="8"/>
        </w:numPr>
      </w:pPr>
      <w:r>
        <w:t>Valg til repræsentantskabspladser på Silkeborg højskole</w:t>
      </w:r>
    </w:p>
    <w:p w:rsidR="00D43301" w:rsidRDefault="00D43301" w:rsidP="00517CD9">
      <w:pPr>
        <w:pStyle w:val="Listeafsnit"/>
        <w:numPr>
          <w:ilvl w:val="1"/>
          <w:numId w:val="8"/>
        </w:numPr>
      </w:pPr>
      <w:r>
        <w:t>Flemming Würtz, FDF Harridslev</w:t>
      </w:r>
      <w:r w:rsidR="001822DB">
        <w:t xml:space="preserve"> blev</w:t>
      </w:r>
      <w:r>
        <w:t xml:space="preserve"> valgt</w:t>
      </w:r>
    </w:p>
    <w:p w:rsidR="00D43301" w:rsidRDefault="00D43301" w:rsidP="00D43301"/>
    <w:p w:rsidR="00D43301" w:rsidRDefault="00517CD9" w:rsidP="00D43301">
      <w:pPr>
        <w:pStyle w:val="Overskrift1"/>
      </w:pPr>
      <w:r>
        <w:t>14. Valg af revisorer</w:t>
      </w:r>
    </w:p>
    <w:p w:rsidR="00D43301" w:rsidRDefault="00D43301" w:rsidP="00D43301">
      <w:pPr>
        <w:pStyle w:val="Listeafsnit"/>
        <w:numPr>
          <w:ilvl w:val="0"/>
          <w:numId w:val="9"/>
        </w:numPr>
      </w:pPr>
      <w:r>
        <w:t xml:space="preserve">Hanne Langdahl og Susanne Kjær Danielsen </w:t>
      </w:r>
      <w:r w:rsidR="001822DB">
        <w:t>blev</w:t>
      </w:r>
      <w:r>
        <w:t xml:space="preserve"> valgt</w:t>
      </w:r>
    </w:p>
    <w:p w:rsidR="00D43301" w:rsidRPr="00D43301" w:rsidRDefault="00D43301" w:rsidP="00D43301"/>
    <w:p w:rsidR="00517CD9" w:rsidRDefault="00517CD9" w:rsidP="00517CD9">
      <w:pPr>
        <w:pStyle w:val="Overskrift1"/>
      </w:pPr>
      <w:r>
        <w:t>15. Eventuelt</w:t>
      </w:r>
    </w:p>
    <w:p w:rsidR="00D43301" w:rsidRDefault="00D43301" w:rsidP="00D43301">
      <w:pPr>
        <w:pStyle w:val="Listeafsnit"/>
        <w:numPr>
          <w:ilvl w:val="0"/>
          <w:numId w:val="9"/>
        </w:numPr>
      </w:pPr>
      <w:r>
        <w:t>Der blev delt invitationer til landsdelsdøgn 2020 ud.</w:t>
      </w:r>
    </w:p>
    <w:p w:rsidR="00D43301" w:rsidRDefault="00D43301" w:rsidP="00D43301">
      <w:pPr>
        <w:pStyle w:val="Listeafsnit"/>
        <w:numPr>
          <w:ilvl w:val="0"/>
          <w:numId w:val="9"/>
        </w:numPr>
      </w:pPr>
      <w:r>
        <w:t>Der blev bedt om flere medlemmer til Sille-og-Sigurd-dag udvalget</w:t>
      </w:r>
    </w:p>
    <w:p w:rsidR="00D43301" w:rsidRDefault="00D43301" w:rsidP="00D43301">
      <w:pPr>
        <w:pStyle w:val="Listeafsnit"/>
        <w:numPr>
          <w:ilvl w:val="0"/>
          <w:numId w:val="9"/>
        </w:numPr>
      </w:pPr>
      <w:r>
        <w:t>Der blev sagt en stor tak til Anne Kathrine Timmermann Olesen og Anne Langdahl for deres store arbejde i LUDU</w:t>
      </w:r>
    </w:p>
    <w:p w:rsidR="00D43301" w:rsidRDefault="00D43301" w:rsidP="00D43301">
      <w:pPr>
        <w:pStyle w:val="Listeafsnit"/>
        <w:numPr>
          <w:ilvl w:val="0"/>
          <w:numId w:val="9"/>
        </w:numPr>
      </w:pPr>
      <w:r>
        <w:t>Der blev reklameret for lederkursus på Sletten d. 24.-26. april</w:t>
      </w:r>
    </w:p>
    <w:p w:rsidR="00D43301" w:rsidRDefault="00D43301" w:rsidP="00D43301">
      <w:pPr>
        <w:pStyle w:val="Listeafsnit"/>
        <w:numPr>
          <w:ilvl w:val="0"/>
          <w:numId w:val="9"/>
        </w:numPr>
      </w:pPr>
      <w:r>
        <w:t>Der blev fremlagt en kalender over forskellige datoer for arrangementer i landsdelen.</w:t>
      </w:r>
    </w:p>
    <w:p w:rsidR="00D43301" w:rsidRDefault="00D43301" w:rsidP="00D43301">
      <w:pPr>
        <w:pStyle w:val="Listeafsnit"/>
        <w:numPr>
          <w:ilvl w:val="0"/>
          <w:numId w:val="9"/>
        </w:numPr>
      </w:pPr>
      <w:r>
        <w:t>Den afgående landsdelsledelse blev rost for deres arbejde.</w:t>
      </w:r>
    </w:p>
    <w:p w:rsidR="001822DB" w:rsidRDefault="001822DB" w:rsidP="001822DB"/>
    <w:p w:rsidR="001822DB" w:rsidRDefault="001822DB" w:rsidP="001822DB">
      <w:pPr>
        <w:pStyle w:val="Overskrift1"/>
      </w:pPr>
      <w:r>
        <w:t>Underskrifter</w:t>
      </w:r>
    </w:p>
    <w:p w:rsidR="001822DB" w:rsidRDefault="001822DB" w:rsidP="001822DB">
      <w:pPr>
        <w:pBdr>
          <w:bottom w:val="single" w:sz="12" w:space="1" w:color="auto"/>
        </w:pBdr>
      </w:pPr>
    </w:p>
    <w:p w:rsidR="001822DB" w:rsidRDefault="001822DB" w:rsidP="001822DB">
      <w:pPr>
        <w:pBdr>
          <w:bottom w:val="single" w:sz="12" w:space="1" w:color="auto"/>
        </w:pBdr>
      </w:pPr>
    </w:p>
    <w:p w:rsidR="001822DB" w:rsidRDefault="001822DB" w:rsidP="001822DB">
      <w:pPr>
        <w:pBdr>
          <w:bottom w:val="single" w:sz="12" w:space="1" w:color="auto"/>
        </w:pBdr>
      </w:pPr>
    </w:p>
    <w:p w:rsidR="001822DB" w:rsidRDefault="001822DB" w:rsidP="001822DB">
      <w:r>
        <w:t>Søren Timmermann Olesen (Dirigent)</w:t>
      </w:r>
    </w:p>
    <w:p w:rsidR="001822DB" w:rsidRDefault="001822DB" w:rsidP="001822DB"/>
    <w:p w:rsidR="0042401D" w:rsidRDefault="0042401D" w:rsidP="001822DB"/>
    <w:p w:rsidR="001822DB" w:rsidRDefault="001822DB" w:rsidP="001822DB">
      <w:pPr>
        <w:pBdr>
          <w:bottom w:val="single" w:sz="12" w:space="1" w:color="auto"/>
        </w:pBdr>
      </w:pPr>
    </w:p>
    <w:p w:rsidR="001822DB" w:rsidRDefault="001822DB" w:rsidP="001822DB">
      <w:pPr>
        <w:pBdr>
          <w:bottom w:val="single" w:sz="12" w:space="1" w:color="auto"/>
        </w:pBdr>
      </w:pPr>
    </w:p>
    <w:p w:rsidR="001822DB" w:rsidRDefault="001822DB" w:rsidP="001822DB">
      <w:r>
        <w:t xml:space="preserve">Katrine </w:t>
      </w:r>
      <w:proofErr w:type="spellStart"/>
      <w:r>
        <w:t>Benée</w:t>
      </w:r>
      <w:proofErr w:type="spellEnd"/>
      <w:r>
        <w:t xml:space="preserve"> (Landsdelsledelsen)</w:t>
      </w:r>
    </w:p>
    <w:p w:rsidR="001822DB" w:rsidRDefault="001822DB" w:rsidP="001822DB"/>
    <w:p w:rsidR="0042401D" w:rsidRPr="001822DB" w:rsidRDefault="0042401D" w:rsidP="001822DB"/>
    <w:p w:rsidR="001822DB" w:rsidRDefault="001822DB" w:rsidP="001822DB">
      <w:pPr>
        <w:pBdr>
          <w:bottom w:val="single" w:sz="12" w:space="1" w:color="auto"/>
        </w:pBdr>
      </w:pPr>
    </w:p>
    <w:p w:rsidR="001822DB" w:rsidRDefault="001822DB" w:rsidP="001822DB">
      <w:pPr>
        <w:pBdr>
          <w:bottom w:val="single" w:sz="12" w:space="1" w:color="auto"/>
        </w:pBdr>
      </w:pPr>
    </w:p>
    <w:p w:rsidR="001822DB" w:rsidRDefault="001822DB" w:rsidP="001822DB">
      <w:r>
        <w:t>Brian Albrektsen (Landsdelsledelsen)</w:t>
      </w:r>
      <w:bookmarkStart w:id="0" w:name="_GoBack"/>
      <w:bookmarkEnd w:id="0"/>
    </w:p>
    <w:p w:rsidR="001822DB" w:rsidRDefault="001822DB" w:rsidP="001822DB">
      <w:pPr>
        <w:pBdr>
          <w:bottom w:val="single" w:sz="12" w:space="1" w:color="auto"/>
        </w:pBdr>
      </w:pPr>
    </w:p>
    <w:p w:rsidR="0042401D" w:rsidRDefault="0042401D" w:rsidP="001822DB">
      <w:pPr>
        <w:pBdr>
          <w:bottom w:val="single" w:sz="12" w:space="1" w:color="auto"/>
        </w:pBdr>
      </w:pPr>
    </w:p>
    <w:p w:rsidR="001822DB" w:rsidRDefault="001822DB" w:rsidP="001822DB">
      <w:pPr>
        <w:pBdr>
          <w:bottom w:val="single" w:sz="12" w:space="1" w:color="auto"/>
        </w:pBdr>
      </w:pPr>
    </w:p>
    <w:p w:rsidR="001822DB" w:rsidRDefault="001822DB" w:rsidP="001822DB">
      <w:pPr>
        <w:pBdr>
          <w:bottom w:val="single" w:sz="12" w:space="1" w:color="auto"/>
        </w:pBdr>
      </w:pPr>
    </w:p>
    <w:p w:rsidR="001822DB" w:rsidRDefault="001822DB" w:rsidP="001822DB">
      <w:r>
        <w:t xml:space="preserve">Mette </w:t>
      </w:r>
      <w:proofErr w:type="spellStart"/>
      <w:r>
        <w:t>Saxling</w:t>
      </w:r>
      <w:proofErr w:type="spellEnd"/>
      <w:r>
        <w:t xml:space="preserve"> (Landsdelsledelsen)</w:t>
      </w:r>
    </w:p>
    <w:p w:rsidR="001822DB" w:rsidRDefault="001822DB" w:rsidP="001822DB">
      <w:pPr>
        <w:pBdr>
          <w:bottom w:val="single" w:sz="12" w:space="1" w:color="auto"/>
        </w:pBdr>
      </w:pPr>
    </w:p>
    <w:p w:rsidR="0042401D" w:rsidRDefault="0042401D" w:rsidP="001822DB">
      <w:pPr>
        <w:pBdr>
          <w:bottom w:val="single" w:sz="12" w:space="1" w:color="auto"/>
        </w:pBdr>
      </w:pPr>
    </w:p>
    <w:p w:rsidR="001822DB" w:rsidRDefault="001822DB" w:rsidP="001822DB">
      <w:pPr>
        <w:pBdr>
          <w:bottom w:val="single" w:sz="12" w:space="1" w:color="auto"/>
        </w:pBdr>
      </w:pPr>
    </w:p>
    <w:p w:rsidR="001822DB" w:rsidRDefault="001822DB" w:rsidP="001822DB">
      <w:pPr>
        <w:pBdr>
          <w:bottom w:val="single" w:sz="12" w:space="1" w:color="auto"/>
        </w:pBdr>
      </w:pPr>
    </w:p>
    <w:p w:rsidR="001822DB" w:rsidRDefault="001822DB" w:rsidP="001822DB">
      <w:r>
        <w:t>Søren Carøe</w:t>
      </w:r>
      <w:r w:rsidR="0042401D">
        <w:t xml:space="preserve"> Nielsen</w:t>
      </w:r>
      <w:r>
        <w:t xml:space="preserve"> (Landsdelsledelsen)</w:t>
      </w:r>
    </w:p>
    <w:p w:rsidR="001822DB" w:rsidRDefault="001822DB" w:rsidP="001822DB"/>
    <w:p w:rsidR="001822DB" w:rsidRDefault="001822DB" w:rsidP="001822DB">
      <w:pPr>
        <w:pBdr>
          <w:bottom w:val="single" w:sz="12" w:space="1" w:color="auto"/>
        </w:pBdr>
      </w:pPr>
    </w:p>
    <w:p w:rsidR="001822DB" w:rsidRDefault="001822DB" w:rsidP="001822DB">
      <w:pPr>
        <w:pBdr>
          <w:bottom w:val="single" w:sz="12" w:space="1" w:color="auto"/>
        </w:pBdr>
      </w:pPr>
    </w:p>
    <w:p w:rsidR="0042401D" w:rsidRDefault="0042401D" w:rsidP="001822DB">
      <w:pPr>
        <w:pBdr>
          <w:bottom w:val="single" w:sz="12" w:space="1" w:color="auto"/>
        </w:pBdr>
      </w:pPr>
    </w:p>
    <w:p w:rsidR="001822DB" w:rsidRDefault="001822DB" w:rsidP="001822DB">
      <w:r>
        <w:t>Kenneth Lindq</w:t>
      </w:r>
      <w:r w:rsidR="0042401D">
        <w:t>v</w:t>
      </w:r>
      <w:r>
        <w:t>ist</w:t>
      </w:r>
      <w:r w:rsidR="0042401D">
        <w:t xml:space="preserve"> Christensen</w:t>
      </w:r>
      <w:r>
        <w:t xml:space="preserve"> (Landsdelsledelsen)</w:t>
      </w:r>
    </w:p>
    <w:p w:rsidR="006E16F6" w:rsidRDefault="006E16F6">
      <w:pPr>
        <w:rPr>
          <w:sz w:val="2"/>
          <w:szCs w:val="2"/>
        </w:rPr>
      </w:pPr>
    </w:p>
    <w:sectPr w:rsidR="006E16F6" w:rsidSect="00F6307B">
      <w:footerReference w:type="default" r:id="rId7"/>
      <w:headerReference w:type="first" r:id="rId8"/>
      <w:footerReference w:type="first" r:id="rId9"/>
      <w:pgSz w:w="11906" w:h="16838" w:code="9"/>
      <w:pgMar w:top="1418" w:right="3119" w:bottom="1418" w:left="1418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A23" w:rsidRDefault="005F1A23" w:rsidP="00354FC0">
      <w:r>
        <w:separator/>
      </w:r>
    </w:p>
  </w:endnote>
  <w:endnote w:type="continuationSeparator" w:id="0">
    <w:p w:rsidR="005F1A23" w:rsidRDefault="005F1A23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ork Sans Light">
    <w:panose1 w:val="00000400000000000000"/>
    <w:charset w:val="4D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ork Sans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BA" w:rsidRPr="0003239A" w:rsidRDefault="0003239A" w:rsidP="0003239A">
    <w:pPr>
      <w:pStyle w:val="Sidefod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C585B3B" wp14:editId="4D995876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0" b="7620"/>
          <wp:wrapSquare wrapText="bothSides"/>
          <wp:docPr id="12" name="Billede 12" descr="C:\Users\hn\AppData\Local\Microsoft\Windows\INetCache\Content.Word\Ambitio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n\AppData\Local\Microsoft\Windows\INetCache\Content.Word\Ambitio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19" w:rsidRDefault="005F1A23">
    <w:pPr>
      <w:pStyle w:val="Sidefod"/>
    </w:pPr>
    <w:r>
      <w:rPr>
        <w:noProof/>
      </w:rPr>
      <w:pict w14:anchorId="389222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Ambition_RGB" style="position:absolute;margin-left:400.1pt;margin-top:-22.8pt;width:84.6pt;height:32.4pt;z-index:251672576;mso-wrap-edited:f;mso-width-percent:0;mso-height-percent:0;mso-position-horizontal-relative:text;mso-position-vertical-relative:text;mso-width-percent:0;mso-height-percent:0;mso-width-relative:page;mso-height-relative:page">
          <v:imagedata r:id="rId1" o:title="Ambition_RGB"/>
          <w10:wrap type="square"/>
        </v:shape>
      </w:pict>
    </w:r>
    <w:r w:rsidR="00A61919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655FE26" wp14:editId="05D2619F">
              <wp:simplePos x="0" y="0"/>
              <wp:positionH relativeFrom="page">
                <wp:posOffset>5897880</wp:posOffset>
              </wp:positionH>
              <wp:positionV relativeFrom="margin">
                <wp:posOffset>7039610</wp:posOffset>
              </wp:positionV>
              <wp:extent cx="1223645" cy="1394460"/>
              <wp:effectExtent l="0" t="0" r="14605" b="15240"/>
              <wp:wrapNone/>
              <wp:docPr id="7" name="Tekstfel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1394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36807" w:rsidRDefault="00942CC7" w:rsidP="00942CC7">
                          <w:pPr>
                            <w:pStyle w:val="Afsenderadresse"/>
                          </w:pPr>
                          <w:r>
                            <w:rPr>
                              <w:b/>
                            </w:rPr>
                            <w:t>FDF Landsdel 2</w:t>
                          </w:r>
                        </w:p>
                        <w:p w:rsidR="00936807" w:rsidRDefault="00942CC7" w:rsidP="00936807">
                          <w:pPr>
                            <w:pStyle w:val="Afsenderadresse"/>
                          </w:pPr>
                          <w:r>
                            <w:t>ldl2@fdf.dk</w:t>
                          </w:r>
                        </w:p>
                        <w:p w:rsidR="00A61919" w:rsidRDefault="00936807" w:rsidP="00936807">
                          <w:pPr>
                            <w:pStyle w:val="Afsenderadresse"/>
                          </w:pPr>
                          <w:r>
                            <w:t>FDF</w:t>
                          </w:r>
                          <w:r w:rsidR="00942CC7">
                            <w:t>.dk/landsdel2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5FE26" id="_x0000_t202" coordsize="21600,21600" o:spt="202" path="m,l,21600r21600,l21600,xe">
              <v:stroke joinstyle="miter"/>
              <v:path gradientshapeok="t" o:connecttype="rect"/>
            </v:shapetype>
            <v:shape id="Tekstfelt 7" o:spid="_x0000_s1026" type="#_x0000_t202" style="position:absolute;margin-left:464.4pt;margin-top:554.3pt;width:96.35pt;height:10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" filled="f" stroked="f" strokeweight=".5pt">
              <v:textbox inset="0,0,0,0">
                <w:txbxContent>
                  <w:p w:rsidR="00936807" w:rsidRDefault="00942CC7" w:rsidP="00942CC7">
                    <w:pPr>
                      <w:pStyle w:val="Afsenderadresse"/>
                    </w:pPr>
                    <w:r>
                      <w:rPr>
                        <w:b/>
                      </w:rPr>
                      <w:t>FDF Landsdel 2</w:t>
                    </w:r>
                  </w:p>
                  <w:p w:rsidR="00936807" w:rsidRDefault="00942CC7" w:rsidP="00936807">
                    <w:pPr>
                      <w:pStyle w:val="Afsenderadresse"/>
                    </w:pPr>
                    <w:r>
                      <w:t>ldl2@fdf.dk</w:t>
                    </w:r>
                  </w:p>
                  <w:p w:rsidR="00A61919" w:rsidRDefault="00936807" w:rsidP="00936807">
                    <w:pPr>
                      <w:pStyle w:val="Afsenderadresse"/>
                    </w:pPr>
                    <w:r>
                      <w:t>FDF</w:t>
                    </w:r>
                    <w:r w:rsidR="00942CC7">
                      <w:t>.dk/landsdel2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A23" w:rsidRDefault="005F1A23" w:rsidP="00354FC0">
      <w:r>
        <w:separator/>
      </w:r>
    </w:p>
  </w:footnote>
  <w:footnote w:type="continuationSeparator" w:id="0">
    <w:p w:rsidR="005F1A23" w:rsidRDefault="005F1A23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DD" w:rsidRDefault="005F1A23">
    <w:pPr>
      <w:pStyle w:val="Sidehoved"/>
    </w:pPr>
    <w:r>
      <w:rPr>
        <w:noProof/>
      </w:rPr>
      <w:pict w14:anchorId="759E8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FDF_Skjold+Navnetraek+Navn_FDFblaa_Outline_RGB" style="position:absolute;margin-left:406.85pt;margin-top:56.65pt;width:70.85pt;height:112.5pt;z-index:-251650048;mso-wrap-edited:f;mso-width-percent:0;mso-height-percent:0;mso-position-horizontal-relative:text;mso-position-vertical-relative:text;mso-width-percent:0;mso-height-percent:0;mso-width-relative:page;mso-height-relative:page">
          <v:imagedata r:id="rId1" o:title="FDF_Skjold+Navnetraek+Navn_FDFblaa_Outline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22B0"/>
    <w:multiLevelType w:val="hybridMultilevel"/>
    <w:tmpl w:val="C64837A0"/>
    <w:lvl w:ilvl="0" w:tplc="43CEB504">
      <w:start w:val="9"/>
      <w:numFmt w:val="bullet"/>
      <w:lvlText w:val="-"/>
      <w:lvlJc w:val="left"/>
      <w:pPr>
        <w:ind w:left="720" w:hanging="360"/>
      </w:pPr>
      <w:rPr>
        <w:rFonts w:ascii="Work Sans Light" w:eastAsiaTheme="minorHAnsi" w:hAnsi="Work Sans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24A"/>
    <w:multiLevelType w:val="hybridMultilevel"/>
    <w:tmpl w:val="A0045910"/>
    <w:lvl w:ilvl="0" w:tplc="E39A16A2"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84949"/>
    <w:multiLevelType w:val="hybridMultilevel"/>
    <w:tmpl w:val="64129FAE"/>
    <w:lvl w:ilvl="0" w:tplc="43CEB504">
      <w:start w:val="9"/>
      <w:numFmt w:val="bullet"/>
      <w:lvlText w:val="-"/>
      <w:lvlJc w:val="left"/>
      <w:pPr>
        <w:ind w:left="720" w:hanging="360"/>
      </w:pPr>
      <w:rPr>
        <w:rFonts w:ascii="Work Sans Light" w:eastAsiaTheme="minorHAnsi" w:hAnsi="Work Sans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4A35"/>
    <w:multiLevelType w:val="hybridMultilevel"/>
    <w:tmpl w:val="3078EA98"/>
    <w:lvl w:ilvl="0" w:tplc="43CEB504">
      <w:start w:val="9"/>
      <w:numFmt w:val="bullet"/>
      <w:lvlText w:val="-"/>
      <w:lvlJc w:val="left"/>
      <w:pPr>
        <w:ind w:left="720" w:hanging="360"/>
      </w:pPr>
      <w:rPr>
        <w:rFonts w:ascii="Work Sans Light" w:eastAsiaTheme="minorHAnsi" w:hAnsi="Work Sans Ligh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237A"/>
    <w:multiLevelType w:val="hybridMultilevel"/>
    <w:tmpl w:val="997EFFDC"/>
    <w:lvl w:ilvl="0" w:tplc="43CEB504">
      <w:start w:val="9"/>
      <w:numFmt w:val="bullet"/>
      <w:lvlText w:val="-"/>
      <w:lvlJc w:val="left"/>
      <w:pPr>
        <w:ind w:left="720" w:hanging="360"/>
      </w:pPr>
      <w:rPr>
        <w:rFonts w:ascii="Work Sans Light" w:eastAsiaTheme="minorHAnsi" w:hAnsi="Work Sans Ligh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F267B"/>
    <w:multiLevelType w:val="hybridMultilevel"/>
    <w:tmpl w:val="C944BF02"/>
    <w:lvl w:ilvl="0" w:tplc="43CEB504">
      <w:start w:val="9"/>
      <w:numFmt w:val="bullet"/>
      <w:lvlText w:val="-"/>
      <w:lvlJc w:val="left"/>
      <w:pPr>
        <w:ind w:left="720" w:hanging="360"/>
      </w:pPr>
      <w:rPr>
        <w:rFonts w:ascii="Work Sans Light" w:eastAsiaTheme="minorHAnsi" w:hAnsi="Work Sans Ligh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B0D69"/>
    <w:multiLevelType w:val="hybridMultilevel"/>
    <w:tmpl w:val="6D302542"/>
    <w:lvl w:ilvl="0" w:tplc="D5E449A0">
      <w:start w:val="1"/>
      <w:numFmt w:val="bullet"/>
      <w:pStyle w:val="Punktlist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54BEC"/>
    <w:multiLevelType w:val="hybridMultilevel"/>
    <w:tmpl w:val="24BA3CCC"/>
    <w:lvl w:ilvl="0" w:tplc="43CEB504">
      <w:start w:val="9"/>
      <w:numFmt w:val="bullet"/>
      <w:lvlText w:val="-"/>
      <w:lvlJc w:val="left"/>
      <w:pPr>
        <w:ind w:left="720" w:hanging="360"/>
      </w:pPr>
      <w:rPr>
        <w:rFonts w:ascii="Work Sans Light" w:eastAsiaTheme="minorHAnsi" w:hAnsi="Work Sans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C7"/>
    <w:rsid w:val="0001724F"/>
    <w:rsid w:val="00023BD0"/>
    <w:rsid w:val="0003239A"/>
    <w:rsid w:val="000531B5"/>
    <w:rsid w:val="00054A97"/>
    <w:rsid w:val="00070DCD"/>
    <w:rsid w:val="000716E6"/>
    <w:rsid w:val="0007511B"/>
    <w:rsid w:val="00075B36"/>
    <w:rsid w:val="000852A9"/>
    <w:rsid w:val="0009586B"/>
    <w:rsid w:val="00097CF9"/>
    <w:rsid w:val="000A07B9"/>
    <w:rsid w:val="000A39D9"/>
    <w:rsid w:val="000A7095"/>
    <w:rsid w:val="000B7B43"/>
    <w:rsid w:val="000C7153"/>
    <w:rsid w:val="000C74DD"/>
    <w:rsid w:val="00104A40"/>
    <w:rsid w:val="001052B0"/>
    <w:rsid w:val="001078CB"/>
    <w:rsid w:val="00120342"/>
    <w:rsid w:val="00154E9A"/>
    <w:rsid w:val="001658C8"/>
    <w:rsid w:val="001822DB"/>
    <w:rsid w:val="001A20FF"/>
    <w:rsid w:val="001B18CC"/>
    <w:rsid w:val="001C32A9"/>
    <w:rsid w:val="001C774A"/>
    <w:rsid w:val="001E1718"/>
    <w:rsid w:val="001E7AD4"/>
    <w:rsid w:val="001F0A69"/>
    <w:rsid w:val="002411D4"/>
    <w:rsid w:val="00241547"/>
    <w:rsid w:val="00247E45"/>
    <w:rsid w:val="00253686"/>
    <w:rsid w:val="00253DF0"/>
    <w:rsid w:val="0027260D"/>
    <w:rsid w:val="00276D16"/>
    <w:rsid w:val="00292640"/>
    <w:rsid w:val="002B13F3"/>
    <w:rsid w:val="002B32A2"/>
    <w:rsid w:val="002D6E9A"/>
    <w:rsid w:val="002E211A"/>
    <w:rsid w:val="002F2009"/>
    <w:rsid w:val="002F7058"/>
    <w:rsid w:val="003061FA"/>
    <w:rsid w:val="00317C0A"/>
    <w:rsid w:val="003334EA"/>
    <w:rsid w:val="00342EA9"/>
    <w:rsid w:val="00354FC0"/>
    <w:rsid w:val="0037511E"/>
    <w:rsid w:val="00393B99"/>
    <w:rsid w:val="00395046"/>
    <w:rsid w:val="003B44D5"/>
    <w:rsid w:val="003B5C9E"/>
    <w:rsid w:val="003C7DDE"/>
    <w:rsid w:val="003E4B17"/>
    <w:rsid w:val="003E60A8"/>
    <w:rsid w:val="004211F4"/>
    <w:rsid w:val="00421A2B"/>
    <w:rsid w:val="0042401D"/>
    <w:rsid w:val="00425FAA"/>
    <w:rsid w:val="004412A9"/>
    <w:rsid w:val="00444286"/>
    <w:rsid w:val="004602B0"/>
    <w:rsid w:val="004608CC"/>
    <w:rsid w:val="0046235B"/>
    <w:rsid w:val="004A5891"/>
    <w:rsid w:val="004B1135"/>
    <w:rsid w:val="004B5800"/>
    <w:rsid w:val="004C379B"/>
    <w:rsid w:val="004D468A"/>
    <w:rsid w:val="004E38B5"/>
    <w:rsid w:val="004E41DE"/>
    <w:rsid w:val="004F297B"/>
    <w:rsid w:val="00514DAD"/>
    <w:rsid w:val="00517CD9"/>
    <w:rsid w:val="0052603E"/>
    <w:rsid w:val="0053674D"/>
    <w:rsid w:val="00546289"/>
    <w:rsid w:val="00547693"/>
    <w:rsid w:val="00551516"/>
    <w:rsid w:val="00565009"/>
    <w:rsid w:val="005844BA"/>
    <w:rsid w:val="0058727C"/>
    <w:rsid w:val="005B1FB6"/>
    <w:rsid w:val="005E1F18"/>
    <w:rsid w:val="005E2CDF"/>
    <w:rsid w:val="005F09CA"/>
    <w:rsid w:val="005F1A23"/>
    <w:rsid w:val="005F71DC"/>
    <w:rsid w:val="006107B4"/>
    <w:rsid w:val="00634169"/>
    <w:rsid w:val="00641BE0"/>
    <w:rsid w:val="00645DE2"/>
    <w:rsid w:val="00646F5A"/>
    <w:rsid w:val="00693A82"/>
    <w:rsid w:val="006968D0"/>
    <w:rsid w:val="006C43F0"/>
    <w:rsid w:val="006C5035"/>
    <w:rsid w:val="006D49B6"/>
    <w:rsid w:val="006E16F6"/>
    <w:rsid w:val="006F7898"/>
    <w:rsid w:val="007151BE"/>
    <w:rsid w:val="00731909"/>
    <w:rsid w:val="007423C7"/>
    <w:rsid w:val="00750378"/>
    <w:rsid w:val="00787F05"/>
    <w:rsid w:val="0079668A"/>
    <w:rsid w:val="007C3F93"/>
    <w:rsid w:val="007D54FD"/>
    <w:rsid w:val="007D6EB3"/>
    <w:rsid w:val="007E2146"/>
    <w:rsid w:val="007F1627"/>
    <w:rsid w:val="007F57DB"/>
    <w:rsid w:val="00817B61"/>
    <w:rsid w:val="00822143"/>
    <w:rsid w:val="008643BF"/>
    <w:rsid w:val="00892C16"/>
    <w:rsid w:val="008A59E1"/>
    <w:rsid w:val="008B1F18"/>
    <w:rsid w:val="008C27BA"/>
    <w:rsid w:val="008E398D"/>
    <w:rsid w:val="008E7CAB"/>
    <w:rsid w:val="00900209"/>
    <w:rsid w:val="009037C6"/>
    <w:rsid w:val="009040BB"/>
    <w:rsid w:val="00914943"/>
    <w:rsid w:val="00923934"/>
    <w:rsid w:val="00936807"/>
    <w:rsid w:val="00942CC7"/>
    <w:rsid w:val="00944F67"/>
    <w:rsid w:val="0094672C"/>
    <w:rsid w:val="00950F4A"/>
    <w:rsid w:val="00981568"/>
    <w:rsid w:val="009900F1"/>
    <w:rsid w:val="00992351"/>
    <w:rsid w:val="009935D1"/>
    <w:rsid w:val="009B0C91"/>
    <w:rsid w:val="009B5D7B"/>
    <w:rsid w:val="009C0992"/>
    <w:rsid w:val="009E0C98"/>
    <w:rsid w:val="009F17C1"/>
    <w:rsid w:val="009F2E88"/>
    <w:rsid w:val="009F311C"/>
    <w:rsid w:val="009F5D00"/>
    <w:rsid w:val="009F7DD0"/>
    <w:rsid w:val="00A141A6"/>
    <w:rsid w:val="00A157D0"/>
    <w:rsid w:val="00A23264"/>
    <w:rsid w:val="00A30828"/>
    <w:rsid w:val="00A607EA"/>
    <w:rsid w:val="00A61919"/>
    <w:rsid w:val="00A61A3E"/>
    <w:rsid w:val="00A90605"/>
    <w:rsid w:val="00A9097C"/>
    <w:rsid w:val="00AA46A8"/>
    <w:rsid w:val="00AC03AA"/>
    <w:rsid w:val="00AC6101"/>
    <w:rsid w:val="00AD0A11"/>
    <w:rsid w:val="00AE6C3A"/>
    <w:rsid w:val="00B0564B"/>
    <w:rsid w:val="00B20221"/>
    <w:rsid w:val="00B427C9"/>
    <w:rsid w:val="00B4789E"/>
    <w:rsid w:val="00B52433"/>
    <w:rsid w:val="00B634D5"/>
    <w:rsid w:val="00B73279"/>
    <w:rsid w:val="00B8272B"/>
    <w:rsid w:val="00B83F84"/>
    <w:rsid w:val="00BA2033"/>
    <w:rsid w:val="00BC0A3C"/>
    <w:rsid w:val="00BC2CF9"/>
    <w:rsid w:val="00BC4C50"/>
    <w:rsid w:val="00BD2956"/>
    <w:rsid w:val="00BF088F"/>
    <w:rsid w:val="00C115A4"/>
    <w:rsid w:val="00C17674"/>
    <w:rsid w:val="00C26CAD"/>
    <w:rsid w:val="00C3609E"/>
    <w:rsid w:val="00C374AD"/>
    <w:rsid w:val="00C45229"/>
    <w:rsid w:val="00C63C7A"/>
    <w:rsid w:val="00C7387A"/>
    <w:rsid w:val="00C80C53"/>
    <w:rsid w:val="00C92843"/>
    <w:rsid w:val="00CA37DE"/>
    <w:rsid w:val="00CC1FA7"/>
    <w:rsid w:val="00CC3117"/>
    <w:rsid w:val="00CE01EF"/>
    <w:rsid w:val="00CE6DE1"/>
    <w:rsid w:val="00CF5DF3"/>
    <w:rsid w:val="00D12502"/>
    <w:rsid w:val="00D344D2"/>
    <w:rsid w:val="00D35420"/>
    <w:rsid w:val="00D35CC4"/>
    <w:rsid w:val="00D43301"/>
    <w:rsid w:val="00D45E1B"/>
    <w:rsid w:val="00D528A6"/>
    <w:rsid w:val="00D73A79"/>
    <w:rsid w:val="00D9112D"/>
    <w:rsid w:val="00DA1CFC"/>
    <w:rsid w:val="00DB6672"/>
    <w:rsid w:val="00DC2324"/>
    <w:rsid w:val="00DC7D7D"/>
    <w:rsid w:val="00DF7D8C"/>
    <w:rsid w:val="00E00A6F"/>
    <w:rsid w:val="00E3108E"/>
    <w:rsid w:val="00E3728E"/>
    <w:rsid w:val="00E511EB"/>
    <w:rsid w:val="00E869A6"/>
    <w:rsid w:val="00E95D29"/>
    <w:rsid w:val="00EB38A2"/>
    <w:rsid w:val="00EE02CE"/>
    <w:rsid w:val="00EE3253"/>
    <w:rsid w:val="00EE40B0"/>
    <w:rsid w:val="00EE7935"/>
    <w:rsid w:val="00EE7BC1"/>
    <w:rsid w:val="00EF443C"/>
    <w:rsid w:val="00EF6A79"/>
    <w:rsid w:val="00F06ED0"/>
    <w:rsid w:val="00F14AD6"/>
    <w:rsid w:val="00F35B06"/>
    <w:rsid w:val="00F41248"/>
    <w:rsid w:val="00F41C4A"/>
    <w:rsid w:val="00F6307B"/>
    <w:rsid w:val="00F74A87"/>
    <w:rsid w:val="00F814B4"/>
    <w:rsid w:val="00F959D3"/>
    <w:rsid w:val="00FA4D05"/>
    <w:rsid w:val="00FB58AD"/>
    <w:rsid w:val="00FD70C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2E7BB62"/>
  <w15:docId w15:val="{97D4FF15-8A1C-0F41-B59B-1654528E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uiPriority="2" w:qFormat="1"/>
    <w:lsdException w:name="heading 1" w:uiPriority="1" w:qFormat="1"/>
    <w:lsdException w:name="heading 2" w:uiPriority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A141A6"/>
    <w:rPr>
      <w:rFonts w:ascii="Work Sans" w:hAnsi="Work Sans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141A6"/>
    <w:pPr>
      <w:spacing w:after="160"/>
      <w:outlineLvl w:val="0"/>
    </w:pPr>
    <w:rPr>
      <w:b/>
      <w:color w:val="000000"/>
      <w:sz w:val="24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A141A6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5F8CB3" w:themeColor="text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A141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semiHidden/>
    <w:rsid w:val="00A141A6"/>
    <w:pPr>
      <w:tabs>
        <w:tab w:val="center" w:pos="4986"/>
        <w:tab w:val="right" w:pos="9972"/>
      </w:tabs>
      <w:spacing w:line="180" w:lineRule="atLeast"/>
    </w:pPr>
    <w:rPr>
      <w:sz w:val="14"/>
    </w:rPr>
  </w:style>
  <w:style w:type="paragraph" w:customStyle="1" w:styleId="Adresse">
    <w:name w:val="Adresse"/>
    <w:basedOn w:val="Normal"/>
    <w:semiHidden/>
    <w:rsid w:val="00A141A6"/>
    <w:pPr>
      <w:framePr w:hSpace="142" w:wrap="around" w:vAnchor="page" w:hAnchor="page" w:x="7967" w:y="11341"/>
      <w:autoSpaceDE w:val="0"/>
      <w:autoSpaceDN w:val="0"/>
      <w:adjustRightInd w:val="0"/>
      <w:suppressOverlap/>
      <w:jc w:val="right"/>
    </w:pPr>
    <w:rPr>
      <w:rFonts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A141A6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A141A6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A141A6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A1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A141A6"/>
    <w:rPr>
      <w:rFonts w:ascii="Work Sans" w:hAnsi="Work Sans"/>
      <w:b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rsid w:val="00A141A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A141A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A141A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A141A6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A141A6"/>
    <w:rPr>
      <w:rFonts w:ascii="Work Sans" w:eastAsiaTheme="majorEastAsia" w:hAnsi="Work Sans" w:cstheme="majorBidi"/>
      <w:b/>
      <w:bCs/>
      <w:color w:val="5F8CB3" w:themeColor="text1"/>
      <w:szCs w:val="26"/>
    </w:rPr>
  </w:style>
  <w:style w:type="paragraph" w:styleId="Listeafsnit">
    <w:name w:val="List Paragraph"/>
    <w:basedOn w:val="Normal"/>
    <w:uiPriority w:val="34"/>
    <w:semiHidden/>
    <w:qFormat/>
    <w:rsid w:val="00A141A6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141A6"/>
    <w:rPr>
      <w:rFonts w:ascii="Work Sans" w:hAnsi="Work Sans"/>
      <w:sz w:val="14"/>
      <w:szCs w:val="24"/>
    </w:rPr>
  </w:style>
  <w:style w:type="paragraph" w:customStyle="1" w:styleId="Punktliste">
    <w:name w:val="Punktliste"/>
    <w:basedOn w:val="Listeafsnit"/>
    <w:uiPriority w:val="2"/>
    <w:semiHidden/>
    <w:qFormat/>
    <w:rsid w:val="00A141A6"/>
    <w:pPr>
      <w:keepNext/>
      <w:widowControl w:val="0"/>
      <w:numPr>
        <w:numId w:val="2"/>
      </w:numPr>
    </w:pPr>
  </w:style>
  <w:style w:type="paragraph" w:styleId="Afsenderadresse">
    <w:name w:val="envelope return"/>
    <w:basedOn w:val="Normal"/>
    <w:semiHidden/>
    <w:rsid w:val="00A141A6"/>
    <w:pPr>
      <w:spacing w:line="220" w:lineRule="exact"/>
      <w:jc w:val="center"/>
    </w:pPr>
    <w:rPr>
      <w:rFonts w:eastAsiaTheme="majorEastAsia" w:cstheme="majorBidi"/>
      <w:noProof/>
      <w:sz w:val="16"/>
      <w:szCs w:val="20"/>
    </w:rPr>
  </w:style>
  <w:style w:type="paragraph" w:customStyle="1" w:styleId="Sidenummerering">
    <w:name w:val="Sidenummerering"/>
    <w:basedOn w:val="Sidefod"/>
    <w:uiPriority w:val="3"/>
    <w:semiHidden/>
    <w:qFormat/>
    <w:rsid w:val="00A141A6"/>
    <w:pPr>
      <w:spacing w:line="240" w:lineRule="auto"/>
    </w:pPr>
    <w:rPr>
      <w:color w:val="5F8CB3" w:themeColor="text1"/>
      <w:sz w:val="15"/>
    </w:rPr>
  </w:style>
  <w:style w:type="paragraph" w:customStyle="1" w:styleId="SidehovedAdresse">
    <w:name w:val="SidehovedAdresse"/>
    <w:basedOn w:val="Normal"/>
    <w:semiHidden/>
    <w:rsid w:val="00A141A6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ppe/Desktop/FDF%20Brevpapir%20Kreds.dotx" TargetMode="External"/></Relationships>
</file>

<file path=word/theme/theme1.xml><?xml version="1.0" encoding="utf-8"?>
<a:theme xmlns:a="http://schemas.openxmlformats.org/drawingml/2006/main" name="Kontortema">
  <a:themeElements>
    <a:clrScheme name="FDF Designguide">
      <a:dk1>
        <a:srgbClr val="5F8CB3"/>
      </a:dk1>
      <a:lt1>
        <a:srgbClr val="FFFFFF"/>
      </a:lt1>
      <a:dk2>
        <a:srgbClr val="00223A"/>
      </a:dk2>
      <a:lt2>
        <a:srgbClr val="E7E6E6"/>
      </a:lt2>
      <a:accent1>
        <a:srgbClr val="FFB91E"/>
      </a:accent1>
      <a:accent2>
        <a:srgbClr val="D22832"/>
      </a:accent2>
      <a:accent3>
        <a:srgbClr val="7DC855"/>
      </a:accent3>
      <a:accent4>
        <a:srgbClr val="4678C8"/>
      </a:accent4>
      <a:accent5>
        <a:srgbClr val="7D878C"/>
      </a:accent5>
      <a:accent6>
        <a:srgbClr val="FF733C"/>
      </a:accent6>
      <a:hlink>
        <a:srgbClr val="4678C8"/>
      </a:hlink>
      <a:folHlink>
        <a:srgbClr val="9182C8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 Brevpapir Kreds.dotx</Template>
  <TotalTime>7</TotalTime>
  <Pages>2</Pages>
  <Words>322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Hillerød Forsyning A/S</vt:lpstr>
    </vt:vector>
  </TitlesOfParts>
  <Company>Word Specialisten v/Helle Nielsen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Jeppe Sølvberg Strauss</dc:creator>
  <cp:lastModifiedBy>Jeppe Sølvberg Strauss</cp:lastModifiedBy>
  <cp:revision>4</cp:revision>
  <dcterms:created xsi:type="dcterms:W3CDTF">2020-02-12T11:35:00Z</dcterms:created>
  <dcterms:modified xsi:type="dcterms:W3CDTF">2020-02-12T11:42:00Z</dcterms:modified>
</cp:coreProperties>
</file>